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4132"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4133"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FA" w:rsidRDefault="00635CFA">
      <w:r>
        <w:separator/>
      </w:r>
    </w:p>
  </w:endnote>
  <w:endnote w:type="continuationSeparator" w:id="0">
    <w:p w:rsidR="00635CFA" w:rsidRDefault="0063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CF7F21">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FA" w:rsidRDefault="00635CFA">
      <w:r>
        <w:separator/>
      </w:r>
    </w:p>
  </w:footnote>
  <w:footnote w:type="continuationSeparator" w:id="0">
    <w:p w:rsidR="00635CFA" w:rsidRDefault="0063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B86495" w:rsidTr="00CA00A8">
      <w:tc>
        <w:tcPr>
          <w:tcW w:w="6379" w:type="dxa"/>
        </w:tcPr>
        <w:p w:rsidR="00B86495" w:rsidRPr="00A12889" w:rsidRDefault="00B86495" w:rsidP="00B86495">
          <w:pPr>
            <w:pStyle w:val="Header"/>
            <w:rPr>
              <w:rStyle w:val="Strong"/>
              <w:rFonts w:asciiTheme="majorBidi" w:hAnsiTheme="majorBidi" w:cstheme="majorBidi"/>
              <w:sz w:val="2"/>
              <w:szCs w:val="2"/>
            </w:rPr>
          </w:pPr>
        </w:p>
        <w:p w:rsidR="00A12889" w:rsidRPr="00A12889" w:rsidRDefault="00A12889" w:rsidP="00B86495">
          <w:pPr>
            <w:pStyle w:val="Header"/>
            <w:shd w:val="clear" w:color="auto" w:fill="D9D9D9" w:themeFill="background1" w:themeFillShade="D9"/>
            <w:rPr>
              <w:rStyle w:val="Strong"/>
              <w:rFonts w:asciiTheme="majorBidi" w:hAnsiTheme="majorBidi" w:cstheme="majorBidi"/>
              <w:sz w:val="20"/>
              <w:szCs w:val="20"/>
            </w:rPr>
          </w:pPr>
          <w:r w:rsidRPr="00A12889">
            <w:rPr>
              <w:rStyle w:val="Strong"/>
              <w:rFonts w:asciiTheme="majorBidi" w:hAnsiTheme="majorBidi" w:cstheme="majorBidi"/>
              <w:sz w:val="20"/>
              <w:szCs w:val="20"/>
            </w:rPr>
            <w:t>International Journal of Renewable and Smart Power Networks</w:t>
          </w:r>
        </w:p>
        <w:p w:rsidR="00B86495" w:rsidRPr="00A12889" w:rsidRDefault="00B86495" w:rsidP="00B86495">
          <w:pPr>
            <w:pStyle w:val="Header"/>
            <w:shd w:val="clear" w:color="auto" w:fill="D9D9D9" w:themeFill="background1" w:themeFillShade="D9"/>
            <w:rPr>
              <w:rStyle w:val="Strong"/>
              <w:rFonts w:asciiTheme="majorBidi" w:hAnsiTheme="majorBidi" w:cstheme="majorBidi"/>
              <w:sz w:val="20"/>
              <w:szCs w:val="20"/>
            </w:rPr>
          </w:pPr>
          <w:r w:rsidRPr="00A12889">
            <w:rPr>
              <w:rStyle w:val="Strong"/>
              <w:rFonts w:asciiTheme="majorBidi" w:hAnsiTheme="majorBidi" w:cstheme="majorBidi"/>
              <w:sz w:val="20"/>
              <w:szCs w:val="20"/>
            </w:rPr>
            <w:t>Volume 1, Issue 1, September 2020</w:t>
          </w:r>
        </w:p>
        <w:p w:rsidR="00B86495" w:rsidRPr="00CF7F21" w:rsidRDefault="00635CFA" w:rsidP="00A12889">
          <w:pPr>
            <w:pStyle w:val="Header"/>
            <w:shd w:val="clear" w:color="auto" w:fill="D9D9D9" w:themeFill="background1" w:themeFillShade="D9"/>
            <w:rPr>
              <w:rFonts w:asciiTheme="majorBidi" w:hAnsiTheme="majorBidi" w:cstheme="majorBidi"/>
              <w:b/>
              <w:bCs/>
              <w:sz w:val="20"/>
              <w:szCs w:val="20"/>
            </w:rPr>
          </w:pPr>
          <w:hyperlink r:id="rId1" w:history="1">
            <w:r w:rsidR="00A12889" w:rsidRPr="00CF7F21">
              <w:rPr>
                <w:rStyle w:val="Hyperlink"/>
                <w:color w:val="auto"/>
                <w:sz w:val="20"/>
                <w:szCs w:val="20"/>
                <w:u w:val="none"/>
              </w:rPr>
              <w:t>http://globalpublisher.org/journals-1003/</w:t>
            </w:r>
          </w:hyperlink>
          <w:r w:rsidR="00B86495" w:rsidRPr="00CF7F21">
            <w:rPr>
              <w:snapToGrid w:val="0"/>
              <w:w w:val="0"/>
              <w:sz w:val="0"/>
              <w:szCs w:val="0"/>
              <w:bdr w:val="none" w:sz="0" w:space="0" w:color="000000"/>
              <w:shd w:val="clear" w:color="000000" w:fill="000000"/>
              <w:lang w:val="x-none" w:eastAsia="x-none" w:bidi="x-none"/>
            </w:rPr>
            <w:t xml:space="preserve"> </w:t>
          </w:r>
        </w:p>
      </w:tc>
      <w:tc>
        <w:tcPr>
          <w:tcW w:w="2637"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35CFA"/>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33339"/>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12889"/>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00A8"/>
    <w:rsid w:val="00CA5B92"/>
    <w:rsid w:val="00CA7011"/>
    <w:rsid w:val="00CB4372"/>
    <w:rsid w:val="00CC3DB9"/>
    <w:rsid w:val="00CF7F21"/>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C236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3</cp:revision>
  <cp:lastPrinted>1900-01-01T08:00:00Z</cp:lastPrinted>
  <dcterms:created xsi:type="dcterms:W3CDTF">2020-08-13T21:21:00Z</dcterms:created>
  <dcterms:modified xsi:type="dcterms:W3CDTF">2020-08-13T21:29:00Z</dcterms:modified>
</cp:coreProperties>
</file>